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5BCA05" w14:textId="7CCF5A20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  <w:r w:rsidRPr="00956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871E" wp14:editId="1CBE37E8">
                <wp:simplePos x="0" y="0"/>
                <wp:positionH relativeFrom="page">
                  <wp:align>right</wp:align>
                </wp:positionH>
                <wp:positionV relativeFrom="paragraph">
                  <wp:posOffset>2540</wp:posOffset>
                </wp:positionV>
                <wp:extent cx="10058400" cy="52322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523220"/>
                        </a:xfrm>
                        <a:prstGeom prst="rect">
                          <a:avLst/>
                        </a:prstGeom>
                        <a:solidFill>
                          <a:srgbClr val="E10186"/>
                        </a:solidFill>
                      </wps:spPr>
                      <wps:txbx>
                        <w:txbxContent>
                          <w:p w14:paraId="536EE8DB" w14:textId="26A92314" w:rsidR="009568E6" w:rsidRPr="00801D36" w:rsidRDefault="00801D36" w:rsidP="009568E6">
                            <w:pPr>
                              <w:tabs>
                                <w:tab w:val="left" w:pos="2800"/>
                              </w:tabs>
                              <w:ind w:right="90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 w:rsidRPr="00801D36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Entrepreneurial Talents Commitment Card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1871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740.8pt;margin-top:.2pt;width:11in;height:41.2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" fillcolor="#e10186" stroked="f">
                <v:textbox style="mso-fit-shape-to-text:t">
                  <w:txbxContent>
                    <w:p w14:paraId="536EE8DB" w14:textId="26A92314" w:rsidR="009568E6" w:rsidRPr="00801D36" w:rsidRDefault="00801D36" w:rsidP="009568E6">
                      <w:pPr>
                        <w:tabs>
                          <w:tab w:val="left" w:pos="2800"/>
                        </w:tabs>
                        <w:ind w:right="90"/>
                        <w:jc w:val="center"/>
                        <w:rPr>
                          <w:rFonts w:ascii="Tahoma" w:hAnsi="Tahoma" w:cs="Tahoma"/>
                          <w:b/>
                          <w:sz w:val="48"/>
                        </w:rPr>
                      </w:pPr>
                      <w:r w:rsidRPr="00801D36">
                        <w:rPr>
                          <w:rFonts w:ascii="Tahoma" w:hAnsi="Tahoma" w:cs="Tahoma"/>
                          <w:b/>
                          <w:sz w:val="48"/>
                        </w:rPr>
                        <w:t>Entrepreneurial Talents Commitment Card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929856" w14:textId="77777777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</w:p>
    <w:p w14:paraId="64F76F43" w14:textId="77777777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</w:p>
    <w:p w14:paraId="1FE01AF9" w14:textId="77777777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</w:p>
    <w:p w14:paraId="60018DBF" w14:textId="38CCB247" w:rsidR="00A625D9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Name:_</w:t>
      </w:r>
      <w:proofErr w:type="gramEnd"/>
      <w:r>
        <w:rPr>
          <w:rFonts w:ascii="Tahoma" w:hAnsi="Tahoma" w:cs="Tahoma"/>
        </w:rPr>
        <w:t>__________________________________</w:t>
      </w:r>
    </w:p>
    <w:p w14:paraId="172BECC7" w14:textId="00B0B91F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</w:p>
    <w:p w14:paraId="16BA8BB8" w14:textId="3DD8661D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Email:_</w:t>
      </w:r>
      <w:proofErr w:type="gramEnd"/>
      <w:r>
        <w:rPr>
          <w:rFonts w:ascii="Tahoma" w:hAnsi="Tahoma" w:cs="Tahoma"/>
        </w:rPr>
        <w:t>__________________________________</w:t>
      </w:r>
    </w:p>
    <w:p w14:paraId="31D22CE5" w14:textId="2621755A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</w:p>
    <w:p w14:paraId="6C9FBD3B" w14:textId="3090EDF3" w:rsidR="009568E6" w:rsidRDefault="009568E6" w:rsidP="00D05C2D">
      <w:pPr>
        <w:tabs>
          <w:tab w:val="left" w:pos="2800"/>
        </w:tabs>
        <w:ind w:right="90"/>
        <w:jc w:val="both"/>
        <w:rPr>
          <w:rFonts w:ascii="Tahoma" w:hAnsi="Tahoma" w:cs="Tahoma"/>
        </w:rPr>
      </w:pPr>
    </w:p>
    <w:p w14:paraId="33F45C27" w14:textId="74AEA890" w:rsidR="009568E6" w:rsidRDefault="009568E6" w:rsidP="009568E6">
      <w:pPr>
        <w:tabs>
          <w:tab w:val="left" w:pos="2800"/>
        </w:tabs>
        <w:ind w:right="90"/>
        <w:jc w:val="center"/>
        <w:rPr>
          <w:rFonts w:ascii="Tahoma" w:hAnsi="Tahoma" w:cs="Tahoma"/>
          <w:b/>
        </w:rPr>
      </w:pPr>
    </w:p>
    <w:p w14:paraId="6B85A368" w14:textId="49E45E49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am committed to using my top BP10 Talents in the following ways:</w:t>
      </w:r>
    </w:p>
    <w:p w14:paraId="45FE5DC9" w14:textId="556CEDBC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</w:p>
    <w:p w14:paraId="4EE920A2" w14:textId="480ED76B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B035D" w14:textId="6D4555FD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</w:p>
    <w:p w14:paraId="1800B28A" w14:textId="206FA9E7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</w:p>
    <w:p w14:paraId="76D5BEB5" w14:textId="12CEC38D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first action I will take to use my top BP10 Talents in my life is to:</w:t>
      </w:r>
    </w:p>
    <w:p w14:paraId="2130A63B" w14:textId="268501CD" w:rsid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</w:p>
    <w:p w14:paraId="57A2E0A0" w14:textId="0F4D32C6" w:rsidR="009568E6" w:rsidRPr="009568E6" w:rsidRDefault="009568E6" w:rsidP="009568E6">
      <w:pPr>
        <w:tabs>
          <w:tab w:val="left" w:pos="2800"/>
        </w:tabs>
        <w:ind w:right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171CE" w14:textId="77777777" w:rsidR="009568E6" w:rsidRPr="00D05C2D" w:rsidRDefault="009568E6" w:rsidP="009568E6">
      <w:pPr>
        <w:tabs>
          <w:tab w:val="left" w:pos="2800"/>
        </w:tabs>
        <w:ind w:right="90"/>
        <w:rPr>
          <w:rFonts w:ascii="Tahoma" w:hAnsi="Tahoma" w:cs="Tahoma"/>
        </w:rPr>
      </w:pPr>
    </w:p>
    <w:sectPr w:rsidR="009568E6" w:rsidRPr="00D05C2D" w:rsidSect="00C150CA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D09B" w14:textId="77777777" w:rsidR="007C5C52" w:rsidRDefault="007C5C52">
      <w:r>
        <w:separator/>
      </w:r>
    </w:p>
  </w:endnote>
  <w:endnote w:type="continuationSeparator" w:id="0">
    <w:p w14:paraId="1DC44000" w14:textId="77777777" w:rsidR="007C5C52" w:rsidRDefault="007C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C11" w14:textId="77777777" w:rsidR="002E518F" w:rsidRDefault="002E518F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F2BC" w14:textId="77777777" w:rsidR="002E518F" w:rsidRDefault="002E518F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451" w14:textId="1CA62D84" w:rsidR="002E518F" w:rsidRPr="008B5177" w:rsidRDefault="002E518F" w:rsidP="00D05C2D">
    <w:pPr>
      <w:pStyle w:val="Footer"/>
      <w:framePr w:w="376" w:h="346" w:hRule="exact" w:wrap="around" w:vAnchor="text" w:hAnchor="page" w:x="14601" w:y="62"/>
      <w:rPr>
        <w:rStyle w:val="PageNumber"/>
        <w:rFonts w:ascii="Century Gothic" w:hAnsi="Century Gothic"/>
      </w:rPr>
    </w:pPr>
    <w:r w:rsidRPr="008B5177">
      <w:rPr>
        <w:rStyle w:val="PageNumber"/>
        <w:rFonts w:ascii="Century Gothic" w:hAnsi="Century Gothic"/>
      </w:rPr>
      <w:fldChar w:fldCharType="begin"/>
    </w:r>
    <w:r w:rsidRPr="008B5177">
      <w:rPr>
        <w:rStyle w:val="PageNumber"/>
        <w:rFonts w:ascii="Century Gothic" w:hAnsi="Century Gothic"/>
      </w:rPr>
      <w:instrText xml:space="preserve">PAGE  </w:instrText>
    </w:r>
    <w:r w:rsidRPr="008B5177">
      <w:rPr>
        <w:rStyle w:val="PageNumber"/>
        <w:rFonts w:ascii="Century Gothic" w:hAnsi="Century Gothic"/>
      </w:rPr>
      <w:fldChar w:fldCharType="separate"/>
    </w:r>
    <w:r w:rsidR="00801D36">
      <w:rPr>
        <w:rStyle w:val="PageNumber"/>
        <w:rFonts w:ascii="Century Gothic" w:hAnsi="Century Gothic"/>
        <w:noProof/>
      </w:rPr>
      <w:t>1</w:t>
    </w:r>
    <w:r w:rsidRPr="008B5177">
      <w:rPr>
        <w:rStyle w:val="PageNumber"/>
        <w:rFonts w:ascii="Century Gothic" w:hAnsi="Century Gothic"/>
      </w:rPr>
      <w:fldChar w:fldCharType="end"/>
    </w:r>
  </w:p>
  <w:p w14:paraId="462B5161" w14:textId="53ABC519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0F96D" wp14:editId="6F128BAC">
              <wp:simplePos x="0" y="0"/>
              <wp:positionH relativeFrom="column">
                <wp:posOffset>39370</wp:posOffset>
              </wp:positionH>
              <wp:positionV relativeFrom="paragraph">
                <wp:posOffset>-53340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0308" w14:textId="77777777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DBD2371" w14:textId="2198B850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F9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.1pt;margin-top:-4.2pt;width:708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" filled="f" stroked="f">
              <v:textbox>
                <w:txbxContent>
                  <w:p w14:paraId="4F6C0308" w14:textId="77777777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DBD2371" w14:textId="2198B850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  <w:p w14:paraId="652BFEE4" w14:textId="3B34BFFA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34FB7F09" w14:textId="35E4A752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11CAFFA5" w14:textId="48317E0F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626A7C50" w14:textId="2836A6DA" w:rsidR="00685E39" w:rsidRPr="00685E39" w:rsidRDefault="001272EF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8E70" wp14:editId="1FD12C0C">
              <wp:simplePos x="0" y="0"/>
              <wp:positionH relativeFrom="column">
                <wp:posOffset>-640080</wp:posOffset>
              </wp:positionH>
              <wp:positionV relativeFrom="paragraph">
                <wp:posOffset>4686935</wp:posOffset>
              </wp:positionV>
              <wp:extent cx="9161823" cy="609600"/>
              <wp:effectExtent l="0" t="0" r="127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823" cy="6096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6EEF24B" id="Rectangle 12" o:spid="_x0000_s1026" style="position:absolute;margin-left:-50.4pt;margin-top:369.05pt;width:721.4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" fillcolor="#595959" stroked="f" strokeweight="2pt"/>
          </w:pict>
        </mc:Fallback>
      </mc:AlternateContent>
    </w: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329F3" wp14:editId="14EBF0EC">
              <wp:simplePos x="0" y="0"/>
              <wp:positionH relativeFrom="column">
                <wp:posOffset>-427990</wp:posOffset>
              </wp:positionH>
              <wp:positionV relativeFrom="paragraph">
                <wp:posOffset>4981575</wp:posOffset>
              </wp:positionV>
              <wp:extent cx="8991600" cy="314325"/>
              <wp:effectExtent l="0" t="0" r="0" b="952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7F39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61B8866C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Make a Difference                                                         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329F3" id="_x0000_s1028" type="#_x0000_t202" style="position:absolute;margin-left:-33.7pt;margin-top:392.25pt;width:7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" filled="f" stroked="f">
              <v:textbox>
                <w:txbxContent>
                  <w:p w14:paraId="32577F39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Active Learning ● Reflection ● Community   </w:t>
                    </w:r>
                  </w:p>
                  <w:p w14:paraId="61B8866C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Make a Difference                                                         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5DE7" w14:textId="77777777" w:rsidR="007C5C52" w:rsidRDefault="007C5C52">
      <w:r>
        <w:separator/>
      </w:r>
    </w:p>
  </w:footnote>
  <w:footnote w:type="continuationSeparator" w:id="0">
    <w:p w14:paraId="31EF1D1D" w14:textId="77777777" w:rsidR="007C5C52" w:rsidRDefault="007C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B5F" w14:textId="6C907848" w:rsidR="00C8469A" w:rsidRDefault="00C150CA" w:rsidP="00C150CA">
    <w:pPr>
      <w:autoSpaceDE w:val="0"/>
      <w:autoSpaceDN w:val="0"/>
      <w:adjustRightInd w:val="0"/>
      <w:ind w:right="864"/>
      <w:rPr>
        <w:rFonts w:ascii="Arial" w:hAnsi="Arial" w:cs="Arial"/>
        <w:color w:val="1A1A1A"/>
        <w:sz w:val="26"/>
        <w:szCs w:val="26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w:drawing>
        <wp:anchor distT="0" distB="0" distL="114300" distR="114300" simplePos="0" relativeHeight="251663360" behindDoc="0" locked="0" layoutInCell="1" allowOverlap="1" wp14:anchorId="05CAE091" wp14:editId="33D4AE6E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9061F" w14:textId="38337223" w:rsidR="001272EF" w:rsidRDefault="001272EF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28AE888D" w14:textId="61FB8B45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0A1AC81C" w14:textId="77777777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55"/>
    <w:multiLevelType w:val="hybridMultilevel"/>
    <w:tmpl w:val="92F6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B9"/>
    <w:multiLevelType w:val="hybridMultilevel"/>
    <w:tmpl w:val="BBF065A4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56D69"/>
    <w:multiLevelType w:val="hybridMultilevel"/>
    <w:tmpl w:val="576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02F5"/>
    <w:multiLevelType w:val="hybridMultilevel"/>
    <w:tmpl w:val="D4B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622B"/>
    <w:multiLevelType w:val="hybridMultilevel"/>
    <w:tmpl w:val="4A4EFA18"/>
    <w:lvl w:ilvl="0" w:tplc="3F36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2751"/>
    <w:multiLevelType w:val="hybridMultilevel"/>
    <w:tmpl w:val="FB905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D5B"/>
    <w:multiLevelType w:val="hybridMultilevel"/>
    <w:tmpl w:val="C71A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9494A"/>
    <w:multiLevelType w:val="hybridMultilevel"/>
    <w:tmpl w:val="45564006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7DD4D4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6758D"/>
    <w:multiLevelType w:val="hybridMultilevel"/>
    <w:tmpl w:val="6FC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C"/>
    <w:rsid w:val="00021419"/>
    <w:rsid w:val="00023132"/>
    <w:rsid w:val="0003352C"/>
    <w:rsid w:val="00034C4E"/>
    <w:rsid w:val="000366DB"/>
    <w:rsid w:val="00046C11"/>
    <w:rsid w:val="0005470A"/>
    <w:rsid w:val="00054D4F"/>
    <w:rsid w:val="00061EFF"/>
    <w:rsid w:val="00073A52"/>
    <w:rsid w:val="00074B35"/>
    <w:rsid w:val="000A0669"/>
    <w:rsid w:val="000B7A1E"/>
    <w:rsid w:val="000C67EE"/>
    <w:rsid w:val="000D2C52"/>
    <w:rsid w:val="000E45F5"/>
    <w:rsid w:val="000E6A6D"/>
    <w:rsid w:val="0011609A"/>
    <w:rsid w:val="001163E1"/>
    <w:rsid w:val="0012670F"/>
    <w:rsid w:val="001272EF"/>
    <w:rsid w:val="00137E3A"/>
    <w:rsid w:val="00170793"/>
    <w:rsid w:val="00173E0D"/>
    <w:rsid w:val="001B7BDB"/>
    <w:rsid w:val="001D699C"/>
    <w:rsid w:val="002212E5"/>
    <w:rsid w:val="00221F84"/>
    <w:rsid w:val="00224744"/>
    <w:rsid w:val="0023694D"/>
    <w:rsid w:val="00250C71"/>
    <w:rsid w:val="00282BD8"/>
    <w:rsid w:val="002874C1"/>
    <w:rsid w:val="002C2672"/>
    <w:rsid w:val="002E0B28"/>
    <w:rsid w:val="002E13E5"/>
    <w:rsid w:val="002E518F"/>
    <w:rsid w:val="002F5012"/>
    <w:rsid w:val="00306DE4"/>
    <w:rsid w:val="00314F51"/>
    <w:rsid w:val="0031592D"/>
    <w:rsid w:val="00321418"/>
    <w:rsid w:val="0035671C"/>
    <w:rsid w:val="003571CF"/>
    <w:rsid w:val="00361EF5"/>
    <w:rsid w:val="00364C91"/>
    <w:rsid w:val="0037495F"/>
    <w:rsid w:val="003823C0"/>
    <w:rsid w:val="00391127"/>
    <w:rsid w:val="00396B7B"/>
    <w:rsid w:val="003B2896"/>
    <w:rsid w:val="003B733C"/>
    <w:rsid w:val="003C4416"/>
    <w:rsid w:val="003E161F"/>
    <w:rsid w:val="003E1DBF"/>
    <w:rsid w:val="00415700"/>
    <w:rsid w:val="004160B8"/>
    <w:rsid w:val="004552A1"/>
    <w:rsid w:val="00486109"/>
    <w:rsid w:val="00491757"/>
    <w:rsid w:val="004B36AA"/>
    <w:rsid w:val="004C7045"/>
    <w:rsid w:val="004C76ED"/>
    <w:rsid w:val="004F7DC1"/>
    <w:rsid w:val="005133BC"/>
    <w:rsid w:val="00522229"/>
    <w:rsid w:val="00524B63"/>
    <w:rsid w:val="0052546E"/>
    <w:rsid w:val="005279E9"/>
    <w:rsid w:val="00534939"/>
    <w:rsid w:val="00581B03"/>
    <w:rsid w:val="00584BF3"/>
    <w:rsid w:val="005966BA"/>
    <w:rsid w:val="005A566C"/>
    <w:rsid w:val="005B1C17"/>
    <w:rsid w:val="005B6456"/>
    <w:rsid w:val="005B6DA2"/>
    <w:rsid w:val="005B7E02"/>
    <w:rsid w:val="005C1E5E"/>
    <w:rsid w:val="005D5021"/>
    <w:rsid w:val="005D5820"/>
    <w:rsid w:val="005E2B3D"/>
    <w:rsid w:val="005F6416"/>
    <w:rsid w:val="00602C2F"/>
    <w:rsid w:val="0060494D"/>
    <w:rsid w:val="00604E68"/>
    <w:rsid w:val="00610581"/>
    <w:rsid w:val="00614B36"/>
    <w:rsid w:val="00620E4D"/>
    <w:rsid w:val="006472E9"/>
    <w:rsid w:val="006627AA"/>
    <w:rsid w:val="00671CA8"/>
    <w:rsid w:val="00674D1A"/>
    <w:rsid w:val="00685E39"/>
    <w:rsid w:val="00687009"/>
    <w:rsid w:val="00696AD4"/>
    <w:rsid w:val="006E6CC7"/>
    <w:rsid w:val="006E7C5F"/>
    <w:rsid w:val="006F0A51"/>
    <w:rsid w:val="006F20C1"/>
    <w:rsid w:val="00713FC5"/>
    <w:rsid w:val="0071678C"/>
    <w:rsid w:val="0072128F"/>
    <w:rsid w:val="007306A7"/>
    <w:rsid w:val="00745BE1"/>
    <w:rsid w:val="00761788"/>
    <w:rsid w:val="00763109"/>
    <w:rsid w:val="00776AFA"/>
    <w:rsid w:val="00787935"/>
    <w:rsid w:val="0079521F"/>
    <w:rsid w:val="007B2600"/>
    <w:rsid w:val="007C59B7"/>
    <w:rsid w:val="007C5C52"/>
    <w:rsid w:val="007D1B13"/>
    <w:rsid w:val="00801043"/>
    <w:rsid w:val="00801D36"/>
    <w:rsid w:val="0082035C"/>
    <w:rsid w:val="0085411C"/>
    <w:rsid w:val="00862211"/>
    <w:rsid w:val="00863B92"/>
    <w:rsid w:val="0088016E"/>
    <w:rsid w:val="00882348"/>
    <w:rsid w:val="00893C23"/>
    <w:rsid w:val="008A6493"/>
    <w:rsid w:val="008A72BC"/>
    <w:rsid w:val="008B2245"/>
    <w:rsid w:val="008B3C4F"/>
    <w:rsid w:val="008B5177"/>
    <w:rsid w:val="008B6F87"/>
    <w:rsid w:val="008C6107"/>
    <w:rsid w:val="008D024B"/>
    <w:rsid w:val="008D5383"/>
    <w:rsid w:val="008E727F"/>
    <w:rsid w:val="008F39EC"/>
    <w:rsid w:val="0090352D"/>
    <w:rsid w:val="00916274"/>
    <w:rsid w:val="00922A9C"/>
    <w:rsid w:val="00937309"/>
    <w:rsid w:val="009440A9"/>
    <w:rsid w:val="009568E6"/>
    <w:rsid w:val="0096111F"/>
    <w:rsid w:val="009750C6"/>
    <w:rsid w:val="00983989"/>
    <w:rsid w:val="00987BE1"/>
    <w:rsid w:val="00994514"/>
    <w:rsid w:val="00995F1C"/>
    <w:rsid w:val="009A3E21"/>
    <w:rsid w:val="009B33BC"/>
    <w:rsid w:val="009B360D"/>
    <w:rsid w:val="009B6EB9"/>
    <w:rsid w:val="009C3BBC"/>
    <w:rsid w:val="009E2464"/>
    <w:rsid w:val="009F3461"/>
    <w:rsid w:val="009F499B"/>
    <w:rsid w:val="009F5664"/>
    <w:rsid w:val="00A022C7"/>
    <w:rsid w:val="00A23D24"/>
    <w:rsid w:val="00A3421A"/>
    <w:rsid w:val="00A34536"/>
    <w:rsid w:val="00A46361"/>
    <w:rsid w:val="00A57FA5"/>
    <w:rsid w:val="00A625D9"/>
    <w:rsid w:val="00A65BDA"/>
    <w:rsid w:val="00A669B9"/>
    <w:rsid w:val="00A7772E"/>
    <w:rsid w:val="00A926AF"/>
    <w:rsid w:val="00AA4600"/>
    <w:rsid w:val="00AD3553"/>
    <w:rsid w:val="00AD723B"/>
    <w:rsid w:val="00AE7594"/>
    <w:rsid w:val="00AF4A6C"/>
    <w:rsid w:val="00AF6083"/>
    <w:rsid w:val="00B103B3"/>
    <w:rsid w:val="00B2362E"/>
    <w:rsid w:val="00B267A3"/>
    <w:rsid w:val="00B276BB"/>
    <w:rsid w:val="00B41F94"/>
    <w:rsid w:val="00B76DE1"/>
    <w:rsid w:val="00B8635D"/>
    <w:rsid w:val="00B928B7"/>
    <w:rsid w:val="00B97F19"/>
    <w:rsid w:val="00BB522D"/>
    <w:rsid w:val="00BC2256"/>
    <w:rsid w:val="00BC7353"/>
    <w:rsid w:val="00BD0033"/>
    <w:rsid w:val="00BD12C9"/>
    <w:rsid w:val="00BE3085"/>
    <w:rsid w:val="00C01E10"/>
    <w:rsid w:val="00C06DD1"/>
    <w:rsid w:val="00C130D4"/>
    <w:rsid w:val="00C150CA"/>
    <w:rsid w:val="00C25C23"/>
    <w:rsid w:val="00C32219"/>
    <w:rsid w:val="00C33CD0"/>
    <w:rsid w:val="00C36451"/>
    <w:rsid w:val="00C63DA9"/>
    <w:rsid w:val="00C8469A"/>
    <w:rsid w:val="00C86855"/>
    <w:rsid w:val="00C92A70"/>
    <w:rsid w:val="00C94B30"/>
    <w:rsid w:val="00CB1EE1"/>
    <w:rsid w:val="00CD403A"/>
    <w:rsid w:val="00CF3FA9"/>
    <w:rsid w:val="00D053A6"/>
    <w:rsid w:val="00D05C2D"/>
    <w:rsid w:val="00D11629"/>
    <w:rsid w:val="00D124C4"/>
    <w:rsid w:val="00D16E6F"/>
    <w:rsid w:val="00D468EF"/>
    <w:rsid w:val="00D507E8"/>
    <w:rsid w:val="00D50F07"/>
    <w:rsid w:val="00D60F07"/>
    <w:rsid w:val="00D63F1C"/>
    <w:rsid w:val="00D80EF4"/>
    <w:rsid w:val="00D96B45"/>
    <w:rsid w:val="00D97886"/>
    <w:rsid w:val="00DA3698"/>
    <w:rsid w:val="00DA4C1A"/>
    <w:rsid w:val="00DA5783"/>
    <w:rsid w:val="00DB5DE1"/>
    <w:rsid w:val="00DB7E71"/>
    <w:rsid w:val="00DF1206"/>
    <w:rsid w:val="00DF3AC8"/>
    <w:rsid w:val="00E1134C"/>
    <w:rsid w:val="00E4054C"/>
    <w:rsid w:val="00E900D5"/>
    <w:rsid w:val="00EA44E3"/>
    <w:rsid w:val="00EB0317"/>
    <w:rsid w:val="00EB2544"/>
    <w:rsid w:val="00EB3AED"/>
    <w:rsid w:val="00EC5D3C"/>
    <w:rsid w:val="00EC6C38"/>
    <w:rsid w:val="00F13417"/>
    <w:rsid w:val="00F14B2A"/>
    <w:rsid w:val="00F240DD"/>
    <w:rsid w:val="00F473C4"/>
    <w:rsid w:val="00F51163"/>
    <w:rsid w:val="00F5177F"/>
    <w:rsid w:val="00F60741"/>
    <w:rsid w:val="00F64F88"/>
    <w:rsid w:val="00FB3E23"/>
    <w:rsid w:val="00FC261E"/>
    <w:rsid w:val="00FD039A"/>
    <w:rsid w:val="00FD10A5"/>
    <w:rsid w:val="00FD6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797397BD"/>
  <w15:docId w15:val="{DBA55C4D-C0C6-4DD7-8FA0-042C0BD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3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E13E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6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B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4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0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cuments\Mona\Mo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63E5-FD83-4860-BF49-BDF16A1D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 Letterhead Template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1354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Mona Anita Olsen</cp:lastModifiedBy>
  <cp:revision>2</cp:revision>
  <cp:lastPrinted>2017-03-22T17:11:00Z</cp:lastPrinted>
  <dcterms:created xsi:type="dcterms:W3CDTF">2018-07-11T11:17:00Z</dcterms:created>
  <dcterms:modified xsi:type="dcterms:W3CDTF">2018-07-11T11:17:00Z</dcterms:modified>
</cp:coreProperties>
</file>